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18" w:rsidRPr="00AE5118" w:rsidRDefault="00AE5118" w:rsidP="00AE5118">
      <w:pPr>
        <w:spacing w:line="480" w:lineRule="exact"/>
        <w:ind w:leftChars="200" w:left="480" w:firstLineChars="200" w:firstLine="643"/>
        <w:rPr>
          <w:rFonts w:ascii="宋体" w:hAnsi="宋体"/>
          <w:b/>
          <w:sz w:val="32"/>
          <w:szCs w:val="32"/>
        </w:rPr>
      </w:pPr>
      <w:r w:rsidRPr="00AE5118">
        <w:rPr>
          <w:rFonts w:ascii="宋体" w:hAnsi="宋体" w:hint="eastAsia"/>
          <w:b/>
          <w:sz w:val="32"/>
          <w:szCs w:val="32"/>
        </w:rPr>
        <w:t xml:space="preserve">铁法煤业（集团）有限责任公司矿用设备采购项目 </w:t>
      </w:r>
    </w:p>
    <w:p w:rsidR="00AE5118" w:rsidRDefault="00AE5118" w:rsidP="00AE5118">
      <w:pPr>
        <w:spacing w:line="480" w:lineRule="exact"/>
        <w:ind w:leftChars="200" w:left="480" w:firstLineChars="1000" w:firstLine="3213"/>
        <w:rPr>
          <w:rFonts w:ascii="宋体" w:hAnsi="宋体"/>
        </w:rPr>
      </w:pPr>
      <w:r w:rsidRPr="00AE5118">
        <w:rPr>
          <w:rFonts w:ascii="宋体" w:hAnsi="宋体" w:hint="eastAsia"/>
          <w:b/>
          <w:sz w:val="32"/>
          <w:szCs w:val="32"/>
        </w:rPr>
        <w:t>招标公告</w:t>
      </w:r>
    </w:p>
    <w:p w:rsidR="00AE5118" w:rsidRDefault="00641888" w:rsidP="00641888">
      <w:pPr>
        <w:spacing w:line="480" w:lineRule="exact"/>
        <w:rPr>
          <w:rFonts w:ascii="宋体" w:hAnsi="宋体" w:hint="eastAsia"/>
        </w:rPr>
      </w:pPr>
      <w:r>
        <w:rPr>
          <w:rFonts w:ascii="宋体" w:hAnsi="宋体" w:hint="eastAsia"/>
        </w:rPr>
        <w:t>日    期：</w:t>
      </w:r>
      <w:r>
        <w:rPr>
          <w:rFonts w:ascii="宋体" w:hAnsi="宋体"/>
        </w:rPr>
        <w:t>2016年8月23日</w:t>
      </w:r>
    </w:p>
    <w:p w:rsidR="00641888" w:rsidRPr="00AE5118" w:rsidRDefault="00641888" w:rsidP="00641888">
      <w:pPr>
        <w:spacing w:line="480" w:lineRule="exact"/>
        <w:rPr>
          <w:rFonts w:ascii="宋体" w:hAnsi="宋体"/>
        </w:rPr>
      </w:pPr>
      <w:r>
        <w:rPr>
          <w:rFonts w:ascii="宋体" w:hAnsi="宋体" w:hint="eastAsia"/>
        </w:rPr>
        <w:t>招标编号：TC16065WS</w:t>
      </w:r>
    </w:p>
    <w:p w:rsidR="00AE5118" w:rsidRPr="00AB7B50" w:rsidRDefault="00AE5118" w:rsidP="00AE5118">
      <w:pPr>
        <w:spacing w:line="480" w:lineRule="exact"/>
        <w:ind w:leftChars="200" w:left="48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受</w:t>
      </w:r>
      <w:r w:rsidRPr="00AB7B50">
        <w:rPr>
          <w:rFonts w:ascii="宋体" w:hAnsi="宋体" w:hint="eastAsia"/>
        </w:rPr>
        <w:t>铁法煤业（集团）有限责任公司委托</w:t>
      </w:r>
      <w:r>
        <w:rPr>
          <w:rFonts w:ascii="宋体" w:hAnsi="宋体" w:hint="eastAsia"/>
        </w:rPr>
        <w:t>，中</w:t>
      </w:r>
      <w:proofErr w:type="gramStart"/>
      <w:r>
        <w:rPr>
          <w:rFonts w:ascii="宋体" w:hAnsi="宋体" w:hint="eastAsia"/>
        </w:rPr>
        <w:t>招国际</w:t>
      </w:r>
      <w:proofErr w:type="gramEnd"/>
      <w:r>
        <w:rPr>
          <w:rFonts w:ascii="宋体" w:hAnsi="宋体" w:hint="eastAsia"/>
        </w:rPr>
        <w:t>招标有限公司对下列产品及服务进行国内公开招标，</w:t>
      </w:r>
      <w:proofErr w:type="gramStart"/>
      <w:r w:rsidRPr="00AB7B50">
        <w:rPr>
          <w:rFonts w:ascii="宋体" w:hAnsi="宋体" w:hint="eastAsia"/>
        </w:rPr>
        <w:t>现邀请</w:t>
      </w:r>
      <w:proofErr w:type="gramEnd"/>
      <w:r w:rsidRPr="00AB7B50">
        <w:rPr>
          <w:rFonts w:ascii="宋体" w:hAnsi="宋体" w:hint="eastAsia"/>
        </w:rPr>
        <w:t>合格投标人参加投标。</w:t>
      </w:r>
    </w:p>
    <w:p w:rsidR="00AE5118" w:rsidRPr="00AB7B50" w:rsidRDefault="00AE5118" w:rsidP="00641888">
      <w:pPr>
        <w:spacing w:line="480" w:lineRule="exact"/>
        <w:ind w:firstLineChars="300" w:firstLine="720"/>
        <w:rPr>
          <w:rFonts w:ascii="宋体" w:hAnsi="宋体"/>
        </w:rPr>
      </w:pPr>
      <w:r w:rsidRPr="00AB7B50">
        <w:rPr>
          <w:rFonts w:ascii="宋体" w:hAnsi="宋体" w:hint="eastAsia"/>
        </w:rPr>
        <w:t>一、招标内容：</w:t>
      </w:r>
    </w:p>
    <w:p w:rsidR="00AE5118" w:rsidRDefault="00AE5118" w:rsidP="00AE5118">
      <w:pPr>
        <w:spacing w:line="360" w:lineRule="auto"/>
        <w:ind w:firstLineChars="300" w:firstLine="720"/>
        <w:rPr>
          <w:rFonts w:ascii="宋体" w:hAnsi="宋体"/>
        </w:rPr>
      </w:pPr>
      <w:r w:rsidRPr="00AB7B50">
        <w:rPr>
          <w:rFonts w:ascii="宋体" w:hAnsi="宋体" w:hint="eastAsia"/>
        </w:rPr>
        <w:t>第一包：</w:t>
      </w:r>
      <w:proofErr w:type="gramStart"/>
      <w:r w:rsidRPr="00F33562">
        <w:rPr>
          <w:rFonts w:ascii="宋体" w:hint="eastAsia"/>
          <w:kern w:val="0"/>
        </w:rPr>
        <w:t>惰</w:t>
      </w:r>
      <w:proofErr w:type="gramEnd"/>
      <w:r w:rsidRPr="00F33562">
        <w:rPr>
          <w:rFonts w:ascii="宋体" w:hint="eastAsia"/>
          <w:kern w:val="0"/>
        </w:rPr>
        <w:t>气耦合高强度防灭火装备</w:t>
      </w:r>
      <w:r>
        <w:rPr>
          <w:rFonts w:ascii="宋体" w:hAnsi="宋体" w:hint="eastAsia"/>
        </w:rPr>
        <w:t xml:space="preserve">                   数量：</w:t>
      </w:r>
      <w:r w:rsidRPr="00F33562">
        <w:rPr>
          <w:rFonts w:ascii="宋体" w:hAnsi="宋体" w:hint="eastAsia"/>
        </w:rPr>
        <w:t>1套</w:t>
      </w:r>
    </w:p>
    <w:p w:rsidR="00AE5118" w:rsidRDefault="00AE5118" w:rsidP="00AE5118">
      <w:pPr>
        <w:spacing w:line="360" w:lineRule="auto"/>
        <w:ind w:firstLineChars="300" w:firstLine="720"/>
        <w:rPr>
          <w:rFonts w:ascii="宋体" w:hAnsi="宋体"/>
        </w:rPr>
      </w:pPr>
      <w:r w:rsidRPr="00AB7B50">
        <w:rPr>
          <w:rFonts w:ascii="宋体" w:hAnsi="宋体" w:hint="eastAsia"/>
        </w:rPr>
        <w:t>第二包：</w:t>
      </w:r>
      <w:proofErr w:type="gramStart"/>
      <w:r w:rsidRPr="00826098">
        <w:rPr>
          <w:rFonts w:ascii="宋体" w:hAnsi="宋体" w:cs="宋体" w:hint="eastAsia"/>
          <w:bCs/>
        </w:rPr>
        <w:t>矿用井下直注式</w:t>
      </w:r>
      <w:proofErr w:type="gramEnd"/>
      <w:r w:rsidRPr="00826098">
        <w:rPr>
          <w:rFonts w:ascii="宋体" w:hAnsi="宋体" w:cs="宋体" w:hint="eastAsia"/>
          <w:bCs/>
        </w:rPr>
        <w:t>液态二氧化碳防灭火装置</w:t>
      </w:r>
      <w:r>
        <w:rPr>
          <w:rFonts w:ascii="宋体" w:hAnsi="宋体" w:hint="eastAsia"/>
        </w:rPr>
        <w:t xml:space="preserve">       数量：</w:t>
      </w:r>
      <w:r w:rsidRPr="00826098">
        <w:rPr>
          <w:rFonts w:ascii="宋体" w:hAnsi="宋体" w:hint="eastAsia"/>
        </w:rPr>
        <w:t>1套</w:t>
      </w:r>
    </w:p>
    <w:p w:rsidR="00AE5118" w:rsidRDefault="00AE5118" w:rsidP="00AE5118">
      <w:pPr>
        <w:spacing w:line="360" w:lineRule="auto"/>
        <w:ind w:firstLineChars="300" w:firstLine="720"/>
        <w:rPr>
          <w:rFonts w:ascii="宋体" w:hAnsi="宋体"/>
        </w:rPr>
      </w:pPr>
      <w:r>
        <w:rPr>
          <w:rFonts w:ascii="宋体" w:hAnsi="宋体" w:hint="eastAsia"/>
        </w:rPr>
        <w:t>第三包：</w:t>
      </w:r>
      <w:r w:rsidRPr="00487D54">
        <w:rPr>
          <w:rFonts w:ascii="宋体" w:hAnsi="宋体" w:cs="宋体" w:hint="eastAsia"/>
          <w:bCs/>
          <w:lang w:val="zh-CN"/>
        </w:rPr>
        <w:t>矿用液态二氧化碳降温防灭火系统</w:t>
      </w:r>
      <w:r>
        <w:rPr>
          <w:rFonts w:ascii="宋体" w:hAnsi="宋体" w:cs="宋体" w:hint="eastAsia"/>
          <w:bCs/>
          <w:lang w:val="zh-CN"/>
        </w:rPr>
        <w:t xml:space="preserve">             </w:t>
      </w:r>
      <w:r>
        <w:rPr>
          <w:rFonts w:ascii="宋体" w:hAnsi="宋体" w:hint="eastAsia"/>
        </w:rPr>
        <w:t>数量：</w:t>
      </w:r>
      <w:r w:rsidRPr="00487D54">
        <w:rPr>
          <w:rFonts w:ascii="宋体" w:hAnsi="宋体" w:hint="eastAsia"/>
        </w:rPr>
        <w:t>1套</w:t>
      </w:r>
    </w:p>
    <w:p w:rsidR="00AE5118" w:rsidRPr="00487D54" w:rsidRDefault="00AE5118" w:rsidP="00AE5118">
      <w:pPr>
        <w:spacing w:line="360" w:lineRule="auto"/>
        <w:ind w:firstLineChars="300" w:firstLine="720"/>
        <w:rPr>
          <w:rFonts w:ascii="宋体" w:hAnsi="宋体"/>
        </w:rPr>
      </w:pPr>
      <w:r>
        <w:rPr>
          <w:rFonts w:ascii="宋体" w:hAnsi="宋体" w:hint="eastAsia"/>
        </w:rPr>
        <w:t>第四包：矿用地面移动式碳分子筛制氮装置</w:t>
      </w:r>
      <w:r w:rsidRPr="002F7CC3">
        <w:rPr>
          <w:rFonts w:ascii="宋体" w:hAnsi="宋体" w:hint="eastAsia"/>
        </w:rPr>
        <w:t>（</w:t>
      </w:r>
      <w:proofErr w:type="gramStart"/>
      <w:r w:rsidRPr="002F7CC3">
        <w:rPr>
          <w:rFonts w:ascii="宋体" w:hAnsi="宋体" w:hint="eastAsia"/>
        </w:rPr>
        <w:t>撬装式</w:t>
      </w:r>
      <w:proofErr w:type="gramEnd"/>
      <w:r w:rsidRPr="002F7CC3">
        <w:rPr>
          <w:rFonts w:ascii="宋体" w:hAnsi="宋体" w:hint="eastAsia"/>
        </w:rPr>
        <w:t xml:space="preserve">）   </w:t>
      </w:r>
      <w:r>
        <w:rPr>
          <w:rFonts w:ascii="宋体" w:hAnsi="宋体" w:hint="eastAsia"/>
        </w:rPr>
        <w:t>数量：</w:t>
      </w:r>
      <w:r w:rsidRPr="002F7CC3">
        <w:rPr>
          <w:rFonts w:ascii="宋体" w:hAnsi="宋体" w:hint="eastAsia"/>
        </w:rPr>
        <w:t>2套</w:t>
      </w:r>
    </w:p>
    <w:p w:rsidR="00AE5118" w:rsidRPr="007675CC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  <w:b/>
        </w:rPr>
      </w:pPr>
      <w:r w:rsidRPr="00AB7B50">
        <w:rPr>
          <w:rFonts w:ascii="宋体" w:hAnsi="宋体" w:hint="eastAsia"/>
        </w:rPr>
        <w:t>二、招标文件售价：招标文件每包售价</w:t>
      </w:r>
      <w:r w:rsidR="00641888">
        <w:rPr>
          <w:rFonts w:ascii="宋体" w:hAnsi="宋体" w:hint="eastAsia"/>
        </w:rPr>
        <w:t>2</w:t>
      </w:r>
      <w:r w:rsidRPr="00AB7B50">
        <w:rPr>
          <w:rFonts w:ascii="宋体" w:hAnsi="宋体" w:hint="eastAsia"/>
        </w:rPr>
        <w:t>00元人民币。</w:t>
      </w:r>
      <w:r w:rsidRPr="007675CC">
        <w:rPr>
          <w:rFonts w:ascii="宋体" w:hAnsi="宋体" w:hint="eastAsia"/>
          <w:b/>
        </w:rPr>
        <w:t>投标人应在电汇汇款附言里依次标明：“招标编号/分包号</w:t>
      </w:r>
      <w:r>
        <w:rPr>
          <w:rFonts w:ascii="宋体" w:hAnsi="宋体" w:hint="eastAsia"/>
          <w:b/>
        </w:rPr>
        <w:t xml:space="preserve"> </w:t>
      </w:r>
      <w:r w:rsidRPr="007675CC">
        <w:rPr>
          <w:rFonts w:ascii="宋体" w:hAnsi="宋体" w:hint="eastAsia"/>
          <w:b/>
        </w:rPr>
        <w:t xml:space="preserve">标书款 </w:t>
      </w:r>
      <w:r>
        <w:rPr>
          <w:rFonts w:ascii="宋体" w:hAnsi="宋体" w:hint="eastAsia"/>
          <w:b/>
        </w:rPr>
        <w:t xml:space="preserve"> </w:t>
      </w:r>
      <w:r w:rsidRPr="007675CC">
        <w:rPr>
          <w:rFonts w:ascii="宋体" w:hAnsi="宋体" w:hint="eastAsia"/>
          <w:b/>
        </w:rPr>
        <w:t>×××公司”。</w:t>
      </w:r>
    </w:p>
    <w:p w:rsidR="00AE5118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三、购买招标文件时间：</w:t>
      </w:r>
    </w:p>
    <w:p w:rsidR="00AE5118" w:rsidRPr="00AB7B50" w:rsidRDefault="00AE5118" w:rsidP="00AE5118">
      <w:pPr>
        <w:spacing w:line="480" w:lineRule="exact"/>
        <w:ind w:leftChars="250" w:left="655" w:hangingChars="23" w:hanging="55"/>
        <w:rPr>
          <w:rFonts w:ascii="宋体" w:hAnsi="宋体"/>
        </w:rPr>
      </w:pPr>
      <w:r w:rsidRPr="00AB7B50">
        <w:rPr>
          <w:rFonts w:ascii="宋体" w:hAnsi="宋体" w:hint="eastAsia"/>
        </w:rPr>
        <w:t>从即日起至2016年</w:t>
      </w:r>
      <w:r>
        <w:rPr>
          <w:rFonts w:ascii="宋体" w:hAnsi="宋体" w:hint="eastAsia"/>
        </w:rPr>
        <w:t>9</w:t>
      </w:r>
      <w:r w:rsidRPr="00AB7B50">
        <w:rPr>
          <w:rFonts w:ascii="宋体" w:hAnsi="宋体" w:hint="eastAsia"/>
        </w:rPr>
        <w:t>月</w:t>
      </w:r>
      <w:r>
        <w:rPr>
          <w:rFonts w:ascii="宋体" w:hAnsi="宋体" w:hint="eastAsia"/>
        </w:rPr>
        <w:t>12</w:t>
      </w:r>
      <w:r w:rsidRPr="00AB7B50">
        <w:rPr>
          <w:rFonts w:ascii="宋体" w:hAnsi="宋体" w:hint="eastAsia"/>
        </w:rPr>
        <w:t>日 (上午9：00～11：30时，下午13：30～17：00时，节假日除外)</w:t>
      </w:r>
    </w:p>
    <w:p w:rsidR="00AE5118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四、购买招标文件地点：</w:t>
      </w:r>
    </w:p>
    <w:p w:rsidR="00AE5118" w:rsidRPr="00AB7B50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中</w:t>
      </w:r>
      <w:proofErr w:type="gramStart"/>
      <w:r w:rsidRPr="00AB7B50">
        <w:rPr>
          <w:rFonts w:ascii="宋体" w:hAnsi="宋体" w:hint="eastAsia"/>
        </w:rPr>
        <w:t>招国际</w:t>
      </w:r>
      <w:proofErr w:type="gramEnd"/>
      <w:r w:rsidRPr="00AB7B50">
        <w:rPr>
          <w:rFonts w:ascii="宋体" w:hAnsi="宋体" w:hint="eastAsia"/>
        </w:rPr>
        <w:t>招标有限公司 北京市海淀</w:t>
      </w:r>
      <w:proofErr w:type="gramStart"/>
      <w:r w:rsidRPr="00AB7B50">
        <w:rPr>
          <w:rFonts w:ascii="宋体" w:hAnsi="宋体" w:hint="eastAsia"/>
        </w:rPr>
        <w:t>区皂君庙</w:t>
      </w:r>
      <w:proofErr w:type="gramEnd"/>
      <w:r w:rsidRPr="00AB7B50">
        <w:rPr>
          <w:rFonts w:ascii="宋体" w:hAnsi="宋体" w:hint="eastAsia"/>
        </w:rPr>
        <w:t>14号院9号楼412室</w:t>
      </w:r>
    </w:p>
    <w:p w:rsidR="00AE5118" w:rsidRPr="00AB7B50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五、接标时间：2016年</w:t>
      </w:r>
      <w:r>
        <w:rPr>
          <w:rFonts w:ascii="宋体" w:hAnsi="宋体" w:hint="eastAsia"/>
        </w:rPr>
        <w:t>9</w:t>
      </w:r>
      <w:r w:rsidRPr="00AB7B50">
        <w:rPr>
          <w:rFonts w:ascii="宋体" w:hAnsi="宋体" w:hint="eastAsia"/>
        </w:rPr>
        <w:t>月</w:t>
      </w:r>
      <w:r>
        <w:rPr>
          <w:rFonts w:ascii="宋体" w:hAnsi="宋体" w:hint="eastAsia"/>
        </w:rPr>
        <w:t>12</w:t>
      </w:r>
      <w:r w:rsidRPr="00AB7B50">
        <w:rPr>
          <w:rFonts w:ascii="宋体" w:hAnsi="宋体" w:hint="eastAsia"/>
        </w:rPr>
        <w:t>日上午7:30时</w:t>
      </w:r>
    </w:p>
    <w:p w:rsidR="00AE5118" w:rsidRPr="00AB7B50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投标截止时间和开标时间：2016年</w:t>
      </w:r>
      <w:r w:rsidR="00CA2D6A">
        <w:rPr>
          <w:rFonts w:ascii="宋体" w:hAnsi="宋体" w:hint="eastAsia"/>
        </w:rPr>
        <w:t>9</w:t>
      </w:r>
      <w:r w:rsidRPr="00AB7B50">
        <w:rPr>
          <w:rFonts w:ascii="宋体" w:hAnsi="宋体" w:hint="eastAsia"/>
        </w:rPr>
        <w:t>月</w:t>
      </w:r>
      <w:r w:rsidR="00CA2D6A">
        <w:rPr>
          <w:rFonts w:ascii="宋体" w:hAnsi="宋体" w:hint="eastAsia"/>
        </w:rPr>
        <w:t>12</w:t>
      </w:r>
      <w:r w:rsidRPr="00AB7B50">
        <w:rPr>
          <w:rFonts w:ascii="宋体" w:hAnsi="宋体" w:hint="eastAsia"/>
        </w:rPr>
        <w:t>日上午8:30时</w:t>
      </w:r>
    </w:p>
    <w:p w:rsidR="00AE5118" w:rsidRDefault="00AE5118" w:rsidP="00AE5118">
      <w:pPr>
        <w:spacing w:line="480" w:lineRule="exact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六、开标地点：</w:t>
      </w:r>
      <w:r>
        <w:rPr>
          <w:rFonts w:ascii="宋体" w:hAnsi="宋体" w:hint="eastAsia"/>
        </w:rPr>
        <w:t>辽宁省调兵山市铁法能源宾馆</w:t>
      </w:r>
    </w:p>
    <w:p w:rsidR="00AE5118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</w:p>
    <w:p w:rsidR="00AE5118" w:rsidRPr="00881DB2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bookmarkStart w:id="0" w:name="_GoBack"/>
      <w:bookmarkEnd w:id="0"/>
      <w:r>
        <w:rPr>
          <w:rFonts w:ascii="宋体" w:hAnsi="宋体" w:hint="eastAsia"/>
        </w:rPr>
        <w:t>联系方式：</w:t>
      </w:r>
    </w:p>
    <w:p w:rsidR="00AE5118" w:rsidRPr="00AB7B50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中</w:t>
      </w:r>
      <w:proofErr w:type="gramStart"/>
      <w:r w:rsidRPr="00AB7B50">
        <w:rPr>
          <w:rFonts w:ascii="宋体" w:hAnsi="宋体" w:hint="eastAsia"/>
        </w:rPr>
        <w:t>招国际</w:t>
      </w:r>
      <w:proofErr w:type="gramEnd"/>
      <w:r w:rsidRPr="00AB7B50">
        <w:rPr>
          <w:rFonts w:ascii="宋体" w:hAnsi="宋体" w:hint="eastAsia"/>
        </w:rPr>
        <w:t>招标有限公司</w:t>
      </w:r>
    </w:p>
    <w:p w:rsidR="00AE5118" w:rsidRPr="00AB7B50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联系人：刘先生 王女士</w:t>
      </w:r>
    </w:p>
    <w:p w:rsidR="00AE5118" w:rsidRPr="00AB7B50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电话：010-62108295/8136</w:t>
      </w:r>
    </w:p>
    <w:p w:rsidR="00AE5118" w:rsidRPr="00AB7B50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开户名称：中</w:t>
      </w:r>
      <w:proofErr w:type="gramStart"/>
      <w:r w:rsidRPr="00AB7B50">
        <w:rPr>
          <w:rFonts w:ascii="宋体" w:hAnsi="宋体" w:hint="eastAsia"/>
        </w:rPr>
        <w:t>招国际</w:t>
      </w:r>
      <w:proofErr w:type="gramEnd"/>
      <w:r w:rsidRPr="00AB7B50">
        <w:rPr>
          <w:rFonts w:ascii="宋体" w:hAnsi="宋体" w:hint="eastAsia"/>
        </w:rPr>
        <w:t>招标有限公司</w:t>
      </w:r>
    </w:p>
    <w:p w:rsidR="00AE5118" w:rsidRPr="00AB7B50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开户银行（人民币）：中国工商银行北京海淀支行营业部（人民币）</w:t>
      </w:r>
    </w:p>
    <w:p w:rsidR="00AE5118" w:rsidRPr="00AB7B50" w:rsidRDefault="00AE5118" w:rsidP="00AE5118">
      <w:pPr>
        <w:spacing w:line="360" w:lineRule="auto"/>
        <w:ind w:leftChars="200" w:left="480" w:firstLineChars="50" w:firstLine="120"/>
        <w:rPr>
          <w:rFonts w:ascii="宋体" w:hAnsi="宋体"/>
        </w:rPr>
      </w:pPr>
      <w:r w:rsidRPr="00AB7B50">
        <w:rPr>
          <w:rFonts w:ascii="宋体" w:hAnsi="宋体" w:hint="eastAsia"/>
        </w:rPr>
        <w:t>账号（人民币）：0200049619200362296</w:t>
      </w:r>
    </w:p>
    <w:sectPr w:rsidR="00AE5118" w:rsidRPr="00AB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0D" w:rsidRDefault="00EE370D" w:rsidP="00AE5118">
      <w:r>
        <w:separator/>
      </w:r>
    </w:p>
  </w:endnote>
  <w:endnote w:type="continuationSeparator" w:id="0">
    <w:p w:rsidR="00EE370D" w:rsidRDefault="00EE370D" w:rsidP="00AE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0D" w:rsidRDefault="00EE370D" w:rsidP="00AE5118">
      <w:r>
        <w:separator/>
      </w:r>
    </w:p>
  </w:footnote>
  <w:footnote w:type="continuationSeparator" w:id="0">
    <w:p w:rsidR="00EE370D" w:rsidRDefault="00EE370D" w:rsidP="00AE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E"/>
    <w:rsid w:val="00090C2E"/>
    <w:rsid w:val="00641888"/>
    <w:rsid w:val="00AE5118"/>
    <w:rsid w:val="00CA2D6A"/>
    <w:rsid w:val="00E37551"/>
    <w:rsid w:val="00E56470"/>
    <w:rsid w:val="00E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1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1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2D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D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1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1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2D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2D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 硕</dc:creator>
  <cp:keywords/>
  <dc:description/>
  <cp:lastModifiedBy>王  硕</cp:lastModifiedBy>
  <cp:revision>4</cp:revision>
  <cp:lastPrinted>2016-08-23T08:05:00Z</cp:lastPrinted>
  <dcterms:created xsi:type="dcterms:W3CDTF">2016-08-23T07:57:00Z</dcterms:created>
  <dcterms:modified xsi:type="dcterms:W3CDTF">2016-08-23T08:28:00Z</dcterms:modified>
</cp:coreProperties>
</file>